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5628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7105" behindDoc="1" locked="0" layoutInCell="1" allowOverlap="1">
                <wp:simplePos x="0" y="0"/>
                <wp:positionH relativeFrom="margin">
                  <wp:posOffset>3872230</wp:posOffset>
                </wp:positionH>
                <wp:positionV relativeFrom="paragraph">
                  <wp:posOffset>-101600</wp:posOffset>
                </wp:positionV>
                <wp:extent cx="2764790" cy="690880"/>
                <wp:effectExtent l="0" t="4445" r="0" b="0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B10" w:rsidRDefault="00597A01">
                            <w:r>
                              <w:t>Руководителям</w:t>
                            </w:r>
                          </w:p>
                          <w:p w:rsidR="00A53B10" w:rsidRDefault="00597A01">
                            <w:r>
                              <w:t>территориальных органов и</w:t>
                            </w:r>
                          </w:p>
                          <w:p w:rsidR="00A53B10" w:rsidRDefault="00597A01">
                            <w:r>
                              <w:t>организаций</w:t>
                            </w:r>
                          </w:p>
                          <w:p w:rsidR="00A53B10" w:rsidRDefault="00597A01">
                            <w:proofErr w:type="spellStart"/>
                            <w:r>
                              <w:t>Роспотребнадзора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9pt;margin-top:-8pt;width:217.7pt;height:54.4pt;z-index:-125829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D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hhqjP0KgWn+x7c9Ajb0GWbqervRPldIS7WDeE7eiOlGBpKKmDnm5vus6sT&#10;jjIg2+GTqCAM2WthgcZadqZ0UAwE6NClx1NnDJUSNoNlFC4TOCrhLEq8OLa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" filled="f" stroked="f">
                <v:textbox style="mso-fit-shape-to-text:t" inset="0,0,0,0">
                  <w:txbxContent>
                    <w:p w:rsidR="00A53B10" w:rsidRDefault="00597A01">
                      <w:r>
                        <w:t>Руководителям</w:t>
                      </w:r>
                    </w:p>
                    <w:p w:rsidR="00A53B10" w:rsidRDefault="00597A01">
                      <w:r>
                        <w:t>территориальных органов и</w:t>
                      </w:r>
                    </w:p>
                    <w:p w:rsidR="00A53B10" w:rsidRDefault="00597A01">
                      <w:r>
                        <w:t>организаций</w:t>
                      </w:r>
                    </w:p>
                    <w:p w:rsidR="00A53B10" w:rsidRDefault="00597A01">
                      <w:proofErr w:type="spellStart"/>
                      <w:r>
                        <w:t>Роспотребнадзора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65584"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7C18355A" wp14:editId="47C3B91A">
            <wp:simplePos x="0" y="0"/>
            <wp:positionH relativeFrom="page">
              <wp:posOffset>2019300</wp:posOffset>
            </wp:positionH>
            <wp:positionV relativeFrom="paragraph">
              <wp:posOffset>12700</wp:posOffset>
            </wp:positionV>
            <wp:extent cx="628015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6280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083DC0">
      <w:pPr>
        <w:spacing w:line="360" w:lineRule="exact"/>
      </w:pPr>
    </w:p>
    <w:p w:rsidR="00083DC0" w:rsidRDefault="00083DC0">
      <w:pPr>
        <w:spacing w:line="459" w:lineRule="exact"/>
      </w:pP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76200" distB="0" distL="114300" distR="114300" simplePos="0" relativeHeight="125829380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4457700</wp:posOffset>
            </wp:positionV>
            <wp:extent cx="6321425" cy="57912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3214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 w:rsidP="00300BB3">
      <w:pPr>
        <w:pStyle w:val="40"/>
        <w:shd w:val="clear" w:color="auto" w:fill="auto"/>
        <w:spacing w:after="0"/>
        <w:ind w:left="740" w:right="4868"/>
      </w:pPr>
      <w:r>
        <w:t>ФЕДЕРАЛЬНАЯ СЛУЖБА ПО НАДЗОРУ</w:t>
      </w:r>
      <w:r>
        <w:br/>
        <w:t>В СФЕРЕ ЗАЩИТЫ ПРАВ ПОТРЕБИТЕЛЕЙ</w:t>
      </w:r>
    </w:p>
    <w:p w:rsidR="00083DC0" w:rsidRDefault="00F65584" w:rsidP="00300BB3">
      <w:pPr>
        <w:pStyle w:val="40"/>
        <w:shd w:val="clear" w:color="auto" w:fill="auto"/>
        <w:ind w:left="880" w:right="4868"/>
      </w:pPr>
      <w:r>
        <w:t>И БЛАГОПОЛУЧИЯ ЧЕЛОВЕКА</w:t>
      </w:r>
      <w:r>
        <w:br/>
        <w:t>(РОСПОТРЕБНАДЗОР)</w:t>
      </w:r>
    </w:p>
    <w:p w:rsidR="00083DC0" w:rsidRDefault="00F65584" w:rsidP="00300BB3">
      <w:pPr>
        <w:pStyle w:val="30"/>
        <w:shd w:val="clear" w:color="auto" w:fill="auto"/>
        <w:ind w:left="960" w:right="4868" w:hanging="140"/>
        <w:jc w:val="left"/>
      </w:pPr>
      <w:proofErr w:type="spellStart"/>
      <w:r>
        <w:t>Вадковский</w:t>
      </w:r>
      <w:proofErr w:type="spellEnd"/>
      <w:r>
        <w:t xml:space="preserve"> пер., д. 18, стр. 5 и 7, г. Москва, 127994</w:t>
      </w:r>
      <w:proofErr w:type="gramStart"/>
      <w:r>
        <w:t xml:space="preserve"> Т</w:t>
      </w:r>
      <w:proofErr w:type="gramEnd"/>
      <w:r>
        <w:t>ел.: 8 (499) 973-26-90; Факс: 8 (499) 973-26-43</w:t>
      </w:r>
    </w:p>
    <w:p w:rsidR="00083DC0" w:rsidRPr="00F65584" w:rsidRDefault="00F65584" w:rsidP="00300BB3">
      <w:pPr>
        <w:pStyle w:val="30"/>
        <w:shd w:val="clear" w:color="auto" w:fill="auto"/>
        <w:ind w:left="740" w:right="4868"/>
        <w:rPr>
          <w:lang w:val="en-US"/>
        </w:rPr>
      </w:pPr>
      <w:r>
        <w:rPr>
          <w:lang w:val="en-US" w:eastAsia="en-US" w:bidi="en-US"/>
        </w:rPr>
        <w:t xml:space="preserve">E-mail: depart^ gsen.ni </w:t>
      </w:r>
      <w:hyperlink r:id="rId10" w:history="1">
        <w:r>
          <w:rPr>
            <w:lang w:val="en-US" w:eastAsia="en-US" w:bidi="en-US"/>
          </w:rPr>
          <w:t>http://www.rospotrebnad7or.ru</w:t>
        </w:r>
      </w:hyperlink>
      <w:r>
        <w:rPr>
          <w:lang w:val="en-US" w:eastAsia="en-US" w:bidi="en-US"/>
        </w:rPr>
        <w:br/>
      </w:r>
      <w:r>
        <w:t>ОКПО</w:t>
      </w:r>
      <w:r w:rsidRPr="00F65584">
        <w:rPr>
          <w:lang w:val="en-US"/>
        </w:rPr>
        <w:t xml:space="preserve"> 00083339 </w:t>
      </w:r>
      <w:r>
        <w:t>ОГРН</w:t>
      </w:r>
      <w:r w:rsidRPr="00F65584">
        <w:rPr>
          <w:lang w:val="en-US"/>
        </w:rPr>
        <w:t xml:space="preserve"> 1047796261512</w:t>
      </w:r>
    </w:p>
    <w:p w:rsidR="00083DC0" w:rsidRDefault="00F65584" w:rsidP="00300BB3">
      <w:pPr>
        <w:pStyle w:val="30"/>
        <w:shd w:val="clear" w:color="auto" w:fill="auto"/>
        <w:ind w:left="740" w:right="4868"/>
      </w:pPr>
      <w:r>
        <w:t>ИНН 7707515984 КПП 770701001</w:t>
      </w:r>
    </w:p>
    <w:p w:rsidR="00083DC0" w:rsidRDefault="00F65584" w:rsidP="00300BB3">
      <w:pPr>
        <w:pStyle w:val="40"/>
        <w:shd w:val="clear" w:color="auto" w:fill="auto"/>
        <w:tabs>
          <w:tab w:val="left" w:leader="underscore" w:pos="1980"/>
        </w:tabs>
        <w:spacing w:after="0"/>
        <w:ind w:left="851" w:right="4868"/>
        <w:jc w:val="both"/>
      </w:pPr>
      <w:r>
        <w:t xml:space="preserve">На </w:t>
      </w:r>
      <w:r w:rsidR="00300BB3">
        <w:t>________________________</w:t>
      </w:r>
      <w:r>
        <w:tab/>
        <w:t xml:space="preserve"> от _</w:t>
      </w:r>
    </w:p>
    <w:p w:rsidR="00083DC0" w:rsidRDefault="00F65584" w:rsidP="00300BB3">
      <w:pPr>
        <w:pStyle w:val="20"/>
        <w:shd w:val="clear" w:color="auto" w:fill="auto"/>
        <w:spacing w:after="0" w:line="240" w:lineRule="auto"/>
        <w:ind w:left="240" w:right="6920" w:firstLine="0"/>
      </w:pPr>
      <w:r>
        <w:t>Об использовании в работе информационных материалов для населения</w:t>
      </w:r>
    </w:p>
    <w:p w:rsidR="00300BB3" w:rsidRDefault="00300BB3" w:rsidP="00300BB3">
      <w:pPr>
        <w:pStyle w:val="20"/>
        <w:shd w:val="clear" w:color="auto" w:fill="auto"/>
        <w:spacing w:after="0" w:line="240" w:lineRule="auto"/>
        <w:ind w:left="240" w:right="6920" w:firstLine="0"/>
      </w:pPr>
    </w:p>
    <w:p w:rsidR="00083DC0" w:rsidRDefault="00F65584">
      <w:pPr>
        <w:pStyle w:val="1"/>
        <w:shd w:val="clear" w:color="auto" w:fill="auto"/>
        <w:spacing w:after="300" w:line="262" w:lineRule="auto"/>
        <w:ind w:left="240" w:firstLine="720"/>
      </w:pPr>
      <w:r>
        <w:t>Федеральная служба по надзору в сфере защиты прав потребителей и благополучия человека направляет для использования в работе информационные материалы для населения, подготовленные ФБУЗ «Центр гигиенического образования населения» Федеральной службы по надзору в сфере защиты прав потребителей и благополучия человека.</w:t>
      </w:r>
    </w:p>
    <w:p w:rsidR="00083DC0" w:rsidRDefault="00F65584">
      <w:pPr>
        <w:pStyle w:val="1"/>
        <w:shd w:val="clear" w:color="auto" w:fill="auto"/>
        <w:spacing w:after="260" w:line="262" w:lineRule="auto"/>
        <w:ind w:left="240" w:firstLine="720"/>
        <w:sectPr w:rsidR="00083DC0">
          <w:type w:val="continuous"/>
          <w:pgSz w:w="11900" w:h="16840"/>
          <w:pgMar w:top="1307" w:right="753" w:bottom="1307" w:left="892" w:header="0" w:footer="3" w:gutter="0"/>
          <w:cols w:space="720"/>
          <w:noEndnote/>
          <w:docGrid w:linePitch="360"/>
        </w:sectPr>
      </w:pPr>
      <w:r>
        <w:t xml:space="preserve">Приложение: на </w:t>
      </w:r>
      <w:r w:rsidR="00300BB3">
        <w:t>10</w:t>
      </w:r>
      <w:r>
        <w:t>л. в 1 экз.</w:t>
      </w:r>
    </w:p>
    <w:p w:rsidR="00083DC0" w:rsidRDefault="00F65584">
      <w:pPr>
        <w:pStyle w:val="20"/>
        <w:shd w:val="clear" w:color="auto" w:fill="auto"/>
        <w:spacing w:after="320" w:line="240" w:lineRule="auto"/>
        <w:ind w:left="0" w:right="260" w:firstLine="0"/>
        <w:jc w:val="right"/>
      </w:pPr>
      <w:r>
        <w:lastRenderedPageBreak/>
        <w:t>Приложение №1</w:t>
      </w:r>
    </w:p>
    <w:p w:rsidR="00083DC0" w:rsidRDefault="00F65584" w:rsidP="00300BB3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</w:pPr>
      <w:r>
        <w:t xml:space="preserve">к письму Федеральной службы по надзору в сфере защиты прав потребителей и благополучия </w:t>
      </w:r>
      <w:r w:rsidR="00300BB3">
        <w:t xml:space="preserve"> человека</w:t>
      </w:r>
    </w:p>
    <w:p w:rsidR="00300BB3" w:rsidRDefault="00300BB3" w:rsidP="00300BB3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</w:pPr>
      <w:bookmarkStart w:id="0" w:name="_GoBack"/>
      <w:bookmarkEnd w:id="0"/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1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1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 w:rsidP="00120E5D">
      <w:pPr>
        <w:pStyle w:val="1"/>
        <w:shd w:val="clear" w:color="auto" w:fill="auto"/>
        <w:spacing w:after="0" w:line="240" w:lineRule="auto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120E5D" w:rsidRDefault="00120E5D" w:rsidP="00120E5D">
      <w:pPr>
        <w:pStyle w:val="52"/>
        <w:keepNext/>
        <w:keepLines/>
        <w:shd w:val="clear" w:color="auto" w:fill="auto"/>
        <w:spacing w:after="0" w:line="240" w:lineRule="auto"/>
      </w:pPr>
      <w:bookmarkStart w:id="2" w:name="bookmark3"/>
    </w:p>
    <w:p w:rsidR="00083DC0" w:rsidRDefault="00F65584" w:rsidP="00120E5D">
      <w:pPr>
        <w:pStyle w:val="52"/>
        <w:keepNext/>
        <w:keepLines/>
        <w:shd w:val="clear" w:color="auto" w:fill="auto"/>
        <w:spacing w:after="0" w:line="240" w:lineRule="auto"/>
      </w:pPr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  <w:rPr>
          <w:lang w:eastAsia="en-US" w:bidi="en-US"/>
        </w:rPr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120E5D" w:rsidRDefault="00120E5D">
      <w:pPr>
        <w:pStyle w:val="1"/>
        <w:shd w:val="clear" w:color="auto" w:fill="auto"/>
        <w:spacing w:after="0"/>
      </w:pP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</w:t>
      </w:r>
      <w:r>
        <w:lastRenderedPageBreak/>
        <w:t>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300BB3" w:rsidRDefault="00F65584" w:rsidP="000673C2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 w:rsidR="00300BB3">
        <w:t xml:space="preserve"> </w:t>
      </w:r>
      <w:r>
        <w:t>предположительно,</w:t>
      </w:r>
      <w:r w:rsidR="00300BB3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  <w:bookmarkStart w:id="5" w:name="bookmark6"/>
    </w:p>
    <w:p w:rsidR="000673C2" w:rsidRDefault="000673C2" w:rsidP="000673C2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 w:rsidP="00B93239">
      <w:pPr>
        <w:pStyle w:val="1"/>
        <w:shd w:val="clear" w:color="auto" w:fill="auto"/>
        <w:spacing w:line="259" w:lineRule="auto"/>
        <w:rPr>
          <w:sz w:val="2"/>
          <w:szCs w:val="2"/>
        </w:rPr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120E5D" w:rsidRDefault="00F65584" w:rsidP="00120E5D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</w:t>
      </w:r>
      <w:r w:rsidR="00120E5D">
        <w:t>овек.</w:t>
      </w:r>
      <w:bookmarkStart w:id="12" w:name="bookmark13"/>
    </w:p>
    <w:p w:rsidR="00083DC0" w:rsidRPr="00120E5D" w:rsidRDefault="00F65584" w:rsidP="00120E5D">
      <w:pPr>
        <w:pStyle w:val="1"/>
        <w:shd w:val="clear" w:color="auto" w:fill="auto"/>
        <w:spacing w:line="252" w:lineRule="auto"/>
        <w:rPr>
          <w:b/>
        </w:rPr>
      </w:pPr>
      <w:proofErr w:type="spellStart"/>
      <w:r w:rsidRPr="00120E5D">
        <w:rPr>
          <w:b/>
        </w:rPr>
        <w:t>Коронавирус</w:t>
      </w:r>
      <w:proofErr w:type="spellEnd"/>
      <w:r w:rsidRPr="00120E5D">
        <w:rPr>
          <w:b/>
        </w:rPr>
        <w:t xml:space="preserve"> 2019 </w:t>
      </w:r>
      <w:proofErr w:type="spellStart"/>
      <w:r w:rsidRPr="00120E5D">
        <w:rPr>
          <w:b/>
          <w:lang w:val="en-US" w:eastAsia="en-US" w:bidi="en-US"/>
        </w:rPr>
        <w:t>nCoV</w:t>
      </w:r>
      <w:proofErr w:type="spellEnd"/>
      <w:r w:rsidRPr="00120E5D">
        <w:rPr>
          <w:b/>
          <w:lang w:eastAsia="en-US" w:bidi="en-US"/>
        </w:rPr>
        <w:t xml:space="preserve"> </w:t>
      </w:r>
      <w:r w:rsidRPr="00120E5D">
        <w:rPr>
          <w:b/>
        </w:rPr>
        <w:t>- поможет маска!</w:t>
      </w:r>
      <w:bookmarkEnd w:id="12"/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041CC6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083DC0">
      <w:pPr>
        <w:rPr>
          <w:sz w:val="2"/>
          <w:szCs w:val="2"/>
        </w:rPr>
      </w:pP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120E5D">
      <w:pPr>
        <w:pStyle w:val="1"/>
        <w:shd w:val="clear" w:color="auto" w:fill="auto"/>
        <w:spacing w:after="0" w:line="240" w:lineRule="auto"/>
      </w:pPr>
      <w:r>
        <w:t>Носите маску, когда находитесь в людных местах.</w:t>
      </w:r>
    </w:p>
    <w:p w:rsidR="00083DC0" w:rsidRDefault="00F65584" w:rsidP="00120E5D">
      <w:pPr>
        <w:pStyle w:val="1"/>
        <w:shd w:val="clear" w:color="auto" w:fill="auto"/>
        <w:spacing w:after="0" w:line="240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120E5D">
      <w:pPr>
        <w:pStyle w:val="1"/>
        <w:shd w:val="clear" w:color="auto" w:fill="auto"/>
        <w:spacing w:after="0" w:line="240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083DC0" w:rsidRDefault="00F65584" w:rsidP="00120E5D">
      <w:pPr>
        <w:pStyle w:val="1"/>
        <w:shd w:val="clear" w:color="auto" w:fill="auto"/>
        <w:spacing w:after="0" w:line="240" w:lineRule="auto"/>
      </w:pPr>
      <w:r>
        <w:lastRenderedPageBreak/>
        <w:t>После использования маски, выбросьте её и вымойте руки.</w:t>
      </w:r>
      <w:r w:rsidR="00041CC6">
        <w:t xml:space="preserve"> </w:t>
      </w: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 w:rsidSect="00300BB3">
          <w:headerReference w:type="even" r:id="rId11"/>
          <w:headerReference w:type="default" r:id="rId12"/>
          <w:pgSz w:w="11900" w:h="16840"/>
          <w:pgMar w:top="999" w:right="1130" w:bottom="709" w:left="1134" w:header="0" w:footer="1291" w:gutter="0"/>
          <w:cols w:space="720"/>
          <w:noEndnote/>
          <w:docGrid w:linePitch="360"/>
        </w:sect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673C2" w:rsidRDefault="000673C2" w:rsidP="00B93239">
      <w:pPr>
        <w:pStyle w:val="20"/>
        <w:shd w:val="clear" w:color="auto" w:fill="auto"/>
        <w:spacing w:after="60" w:line="346" w:lineRule="auto"/>
        <w:ind w:left="0" w:right="-1710" w:firstLine="0"/>
      </w:pPr>
    </w:p>
    <w:p w:rsidR="00083DC0" w:rsidRPr="00B93239" w:rsidRDefault="00300BB3" w:rsidP="00B93239">
      <w:pPr>
        <w:pStyle w:val="20"/>
        <w:shd w:val="clear" w:color="auto" w:fill="auto"/>
        <w:spacing w:after="60" w:line="346" w:lineRule="auto"/>
        <w:ind w:left="0" w:right="-1" w:firstLine="0"/>
        <w:jc w:val="center"/>
        <w:rPr>
          <w:b/>
        </w:rPr>
      </w:pPr>
      <w:r w:rsidRPr="00B93239">
        <w:rPr>
          <w:b/>
        </w:rPr>
        <w:t>ПАМЯТКА</w:t>
      </w:r>
    </w:p>
    <w:p w:rsidR="00083DC0" w:rsidRPr="00B93239" w:rsidRDefault="00F65584" w:rsidP="00B93239">
      <w:pPr>
        <w:pStyle w:val="20"/>
        <w:shd w:val="clear" w:color="auto" w:fill="auto"/>
        <w:spacing w:after="60" w:line="346" w:lineRule="auto"/>
        <w:ind w:left="0" w:right="-1" w:firstLine="0"/>
        <w:jc w:val="center"/>
        <w:rPr>
          <w:b/>
          <w:lang w:eastAsia="en-US" w:bidi="en-US"/>
        </w:rPr>
      </w:pPr>
      <w:r w:rsidRPr="00B93239">
        <w:rPr>
          <w:b/>
        </w:rPr>
        <w:t>ИСПОЛЬЗОВАНИЕ ОДНОРАЗОВОЙ МАСКИ СНИЖАЕТ</w:t>
      </w:r>
      <w:r w:rsidRPr="00B93239">
        <w:rPr>
          <w:b/>
        </w:rPr>
        <w:br/>
        <w:t xml:space="preserve">ВЕРОЯТНОСТЬ ЗАРАЖЕНИЯ КОРОНАВИРУСОМ 2019- </w:t>
      </w:r>
      <w:proofErr w:type="spellStart"/>
      <w:r w:rsidRPr="00B93239">
        <w:rPr>
          <w:b/>
          <w:lang w:val="en-US" w:eastAsia="en-US" w:bidi="en-US"/>
        </w:rPr>
        <w:t>nCoV</w:t>
      </w:r>
      <w:proofErr w:type="spellEnd"/>
    </w:p>
    <w:p w:rsidR="00120E5D" w:rsidRPr="00120E5D" w:rsidRDefault="00120E5D" w:rsidP="00B93239">
      <w:pPr>
        <w:pStyle w:val="20"/>
        <w:shd w:val="clear" w:color="auto" w:fill="auto"/>
        <w:spacing w:after="60" w:line="346" w:lineRule="auto"/>
        <w:ind w:left="0" w:right="-1" w:firstLine="0"/>
      </w:pPr>
    </w:p>
    <w:p w:rsidR="00083DC0" w:rsidRDefault="00F65584" w:rsidP="00B93239">
      <w:pPr>
        <w:pStyle w:val="20"/>
        <w:shd w:val="clear" w:color="auto" w:fill="auto"/>
        <w:spacing w:after="0" w:line="360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 w:rsidP="00B93239">
      <w:pPr>
        <w:pStyle w:val="20"/>
        <w:shd w:val="clear" w:color="auto" w:fill="auto"/>
        <w:spacing w:after="0" w:line="360" w:lineRule="auto"/>
        <w:ind w:firstLine="40"/>
      </w:pPr>
      <w:r>
        <w:t>МАСКА ДОЛЖНА ПЛОТНО ПРИЛЕГАТЬ К ЛИЦУ И ЗАКРЫВАТЬ РОТ, НОС И ПОДБОРОДОК</w:t>
      </w:r>
    </w:p>
    <w:p w:rsidR="00120E5D" w:rsidRDefault="00120E5D" w:rsidP="00B93239">
      <w:pPr>
        <w:pStyle w:val="20"/>
        <w:shd w:val="clear" w:color="auto" w:fill="auto"/>
        <w:spacing w:after="0" w:line="360" w:lineRule="auto"/>
        <w:ind w:left="0" w:firstLine="0"/>
      </w:pPr>
      <w:r>
        <w:rPr>
          <w:noProof/>
          <w:lang w:bidi="ar-SA"/>
        </w:rPr>
        <w:t xml:space="preserve">          </w:t>
      </w:r>
      <w:r w:rsidR="00F65584">
        <w:t xml:space="preserve">ПРИ НАЛИЧИИ ВШИТОГО КРЕПЛЕНИЯ В ОБЛАСТИ НОСА, ЕГО НАДО ПЛОТНО ПРИЖАТЬ </w:t>
      </w:r>
      <w:proofErr w:type="gramStart"/>
      <w:r w:rsidR="00F65584">
        <w:t>К</w:t>
      </w:r>
      <w:proofErr w:type="gramEnd"/>
      <w:r w:rsidR="00F65584">
        <w:t xml:space="preserve"> </w:t>
      </w:r>
      <w:r>
        <w:t xml:space="preserve">    </w:t>
      </w:r>
    </w:p>
    <w:p w:rsidR="00083DC0" w:rsidRDefault="00120E5D" w:rsidP="00B93239">
      <w:pPr>
        <w:pStyle w:val="20"/>
        <w:shd w:val="clear" w:color="auto" w:fill="auto"/>
        <w:spacing w:after="0" w:line="360" w:lineRule="auto"/>
        <w:ind w:left="0" w:firstLine="0"/>
      </w:pPr>
      <w:r>
        <w:t xml:space="preserve">          </w:t>
      </w:r>
      <w:r w:rsidR="00F65584">
        <w:t>СПИНКЕ НОСА</w:t>
      </w:r>
    </w:p>
    <w:p w:rsidR="00083DC0" w:rsidRDefault="00120E5D" w:rsidP="00B93239">
      <w:pPr>
        <w:pStyle w:val="20"/>
        <w:shd w:val="clear" w:color="auto" w:fill="auto"/>
        <w:spacing w:after="0" w:line="360" w:lineRule="auto"/>
        <w:ind w:left="0" w:firstLine="0"/>
      </w:pPr>
      <w:r>
        <w:t xml:space="preserve">           </w:t>
      </w:r>
      <w:r w:rsidR="00F65584">
        <w:t>ЕСЛИ НА МАСКЕ ЕСТЬ СПЕЦИАЛЬНЫЕ СКЛАДКИ, - РАСПРАВЬТЕ ИХ</w:t>
      </w:r>
    </w:p>
    <w:p w:rsidR="00083DC0" w:rsidRDefault="00F65584" w:rsidP="00B93239">
      <w:pPr>
        <w:pStyle w:val="20"/>
        <w:shd w:val="clear" w:color="auto" w:fill="auto"/>
        <w:spacing w:after="0" w:line="360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 w:rsidP="00B93239">
      <w:pPr>
        <w:pStyle w:val="20"/>
        <w:shd w:val="clear" w:color="auto" w:fill="auto"/>
        <w:spacing w:after="0" w:line="360" w:lineRule="auto"/>
        <w:ind w:firstLine="40"/>
      </w:pPr>
      <w:r>
        <w:t>ВЫБРАСЫВАЙТЕ МАСКУ В УРНУ СРАЗУ ПОСЛЕ ИСПОЛЬЗОВАНИЯ</w:t>
      </w:r>
    </w:p>
    <w:p w:rsidR="00083DC0" w:rsidRDefault="00F65584" w:rsidP="00B93239">
      <w:pPr>
        <w:pStyle w:val="20"/>
        <w:shd w:val="clear" w:color="auto" w:fill="auto"/>
        <w:spacing w:after="0"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 w:rsidP="00B93239">
      <w:pPr>
        <w:pStyle w:val="20"/>
        <w:shd w:val="clear" w:color="auto" w:fill="auto"/>
        <w:spacing w:after="0" w:line="360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120E5D" w:rsidRDefault="00F65584" w:rsidP="00B93239">
      <w:pPr>
        <w:pStyle w:val="20"/>
        <w:shd w:val="clear" w:color="auto" w:fill="auto"/>
        <w:spacing w:after="0" w:line="360" w:lineRule="auto"/>
        <w:ind w:left="0" w:firstLine="600"/>
      </w:pPr>
      <w:r>
        <w:t xml:space="preserve">ТОЛЬКО В СОЧЕТАНИИ С ТЩАТЕЛЬНОЙ ГИГИЕНОЙ РУК И КАРАНТИННЫМИ МЕРАМИ </w:t>
      </w:r>
      <w:r w:rsidR="00120E5D">
        <w:t xml:space="preserve">  </w:t>
      </w:r>
    </w:p>
    <w:p w:rsidR="00083DC0" w:rsidRDefault="00F65584" w:rsidP="00B93239">
      <w:pPr>
        <w:pStyle w:val="20"/>
        <w:shd w:val="clear" w:color="auto" w:fill="auto"/>
        <w:spacing w:after="0" w:line="360" w:lineRule="auto"/>
        <w:ind w:left="0" w:firstLine="600"/>
      </w:pPr>
      <w:r>
        <w:t xml:space="preserve">ИСПОЛЬЗОВАНИЕ МАСКИ </w:t>
      </w:r>
      <w:r w:rsidR="00120E5D">
        <w:t xml:space="preserve"> 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 w:rsidP="00B93239">
      <w:pPr>
        <w:pStyle w:val="20"/>
        <w:shd w:val="clear" w:color="auto" w:fill="auto"/>
        <w:spacing w:after="0" w:line="360" w:lineRule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 w:rsidP="00B93239">
      <w:pPr>
        <w:pStyle w:val="20"/>
        <w:shd w:val="clear" w:color="auto" w:fill="auto"/>
        <w:spacing w:after="0" w:line="360" w:lineRule="auto"/>
        <w:ind w:firstLine="40"/>
      </w:pPr>
      <w:r>
        <w:t xml:space="preserve">МАКСИМАЛЬНО ЭФФЕКТИВНО ИСПОЛЬЗОВАНИЕ МАСКИ - ТОЛЬКО В СОЧЕТАНИИ С </w:t>
      </w:r>
      <w:r w:rsidR="00120E5D">
        <w:t xml:space="preserve"> </w:t>
      </w:r>
      <w:r>
        <w:t>ВАКЦИНАЦИЕЙ, ТЩАТЕЛЬНОЙ ГИГИЕНОЙ РУК</w:t>
      </w:r>
      <w:r w:rsidR="00300BB3">
        <w:t xml:space="preserve"> </w:t>
      </w:r>
      <w:r>
        <w:t>И КАРАНТИННЫМИ МЕРАМИ</w:t>
      </w:r>
    </w:p>
    <w:sectPr w:rsidR="00083DC0" w:rsidSect="00B93239">
      <w:type w:val="continuous"/>
      <w:pgSz w:w="11900" w:h="16840"/>
      <w:pgMar w:top="568" w:right="985" w:bottom="568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D9" w:rsidRDefault="000421D9">
      <w:r>
        <w:separator/>
      </w:r>
    </w:p>
  </w:endnote>
  <w:endnote w:type="continuationSeparator" w:id="0">
    <w:p w:rsidR="000421D9" w:rsidRDefault="0004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D9" w:rsidRDefault="000421D9"/>
  </w:footnote>
  <w:footnote w:type="continuationSeparator" w:id="0">
    <w:p w:rsidR="000421D9" w:rsidRDefault="000421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5628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 wp14:anchorId="34F98284" wp14:editId="6310DC17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85090" cy="175260"/>
              <wp:effectExtent l="381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B10" w:rsidRDefault="0048292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3239" w:rsidRPr="00B93239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9.3pt;margin-top:36.9pt;width:6.7pt;height:13.8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58qQ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" filled="f" stroked="f">
              <v:textbox style="mso-fit-shape-to-text:t" inset="0,0,0,0">
                <w:txbxContent>
                  <w:p w:rsidR="00A53B10" w:rsidRDefault="0048292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3239" w:rsidRPr="00B93239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5628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18D84BE7" wp14:editId="3CE4A5D3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71120" cy="146050"/>
              <wp:effectExtent l="0" t="0" r="0" b="0"/>
              <wp:wrapNone/>
              <wp:docPr id="26" name="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A53B10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 w:rsidR="00F6558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3239" w:rsidRPr="00B93239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8" type="#_x0000_t202" style="position:absolute;margin-left:279.3pt;margin-top:36.9pt;width:5.6pt;height:11.5pt;z-index:-44040178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" filled="f" stroked="f">
              <v:path arrowok="t"/>
              <v:textbox style="mso-fit-shape-to-text:t" inset="0,0,0,0">
                <w:txbxContent>
                  <w:p w:rsidR="00083DC0" w:rsidRDefault="00A53B10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 w:rsidR="00F65584">
                      <w:instrText xml:space="preserve"> PAGE \* MERGEFORMAT </w:instrText>
                    </w:r>
                    <w:r>
                      <w:fldChar w:fldCharType="separate"/>
                    </w:r>
                    <w:r w:rsidR="00B93239" w:rsidRPr="00B93239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41CC6"/>
    <w:rsid w:val="000421D9"/>
    <w:rsid w:val="000673C2"/>
    <w:rsid w:val="00083DC0"/>
    <w:rsid w:val="00120E5D"/>
    <w:rsid w:val="00300BB3"/>
    <w:rsid w:val="00482923"/>
    <w:rsid w:val="00597A01"/>
    <w:rsid w:val="00A53B10"/>
    <w:rsid w:val="00B93239"/>
    <w:rsid w:val="00F56289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B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5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A5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A53B10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53B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53B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A5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A53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A5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A5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A53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A53B10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53B10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A53B10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A53B10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53B10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A53B10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A53B1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53B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A53B10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A53B10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A53B10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041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CC6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0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E5D"/>
    <w:rPr>
      <w:color w:val="000000"/>
    </w:rPr>
  </w:style>
  <w:style w:type="paragraph" w:styleId="a8">
    <w:name w:val="footer"/>
    <w:basedOn w:val="a"/>
    <w:link w:val="a9"/>
    <w:uiPriority w:val="99"/>
    <w:unhideWhenUsed/>
    <w:rsid w:val="00120E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E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B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5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A5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A53B10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53B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53B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A53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A53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A5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A53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A53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A53B10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53B10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A53B10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A53B10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53B10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A53B10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A53B1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53B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A53B10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A53B10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A53B10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041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CC6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0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E5D"/>
    <w:rPr>
      <w:color w:val="000000"/>
    </w:rPr>
  </w:style>
  <w:style w:type="paragraph" w:styleId="a8">
    <w:name w:val="footer"/>
    <w:basedOn w:val="a"/>
    <w:link w:val="a9"/>
    <w:uiPriority w:val="99"/>
    <w:unhideWhenUsed/>
    <w:rsid w:val="00120E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E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potrebnad7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4</cp:revision>
  <dcterms:created xsi:type="dcterms:W3CDTF">2020-02-04T00:01:00Z</dcterms:created>
  <dcterms:modified xsi:type="dcterms:W3CDTF">2020-02-04T05:22:00Z</dcterms:modified>
</cp:coreProperties>
</file>