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41" w:rsidRPr="00C53A41" w:rsidRDefault="00C53A41" w:rsidP="00C53A41">
      <w:pPr>
        <w:shd w:val="clear" w:color="auto" w:fill="F0F0F0"/>
        <w:spacing w:before="100" w:beforeAutospacing="1" w:after="100" w:afterAutospacing="1" w:line="315" w:lineRule="atLeast"/>
        <w:jc w:val="center"/>
        <w:outlineLvl w:val="1"/>
        <w:rPr>
          <w:rFonts w:ascii="Times New Roman" w:eastAsia="Times New Roman" w:hAnsi="Times New Roman" w:cs="Times New Roman"/>
          <w:caps/>
          <w:color w:val="010101"/>
          <w:kern w:val="36"/>
          <w:sz w:val="26"/>
          <w:szCs w:val="26"/>
          <w:lang w:eastAsia="ru-RU"/>
        </w:rPr>
      </w:pPr>
      <w:bookmarkStart w:id="0" w:name="_GoBack"/>
      <w:bookmarkEnd w:id="0"/>
      <w:r w:rsidRPr="00C53A41">
        <w:rPr>
          <w:rFonts w:ascii="Times New Roman" w:eastAsia="Times New Roman" w:hAnsi="Times New Roman" w:cs="Times New Roman"/>
          <w:caps/>
          <w:color w:val="010101"/>
          <w:kern w:val="36"/>
          <w:sz w:val="26"/>
          <w:szCs w:val="26"/>
          <w:highlight w:val="yellow"/>
          <w:lang w:eastAsia="ru-RU"/>
        </w:rPr>
        <w:t>ОБЩИЕ РЕКОМЕНДАЦИИ ГРАЖДАНАМ ПО ДЕЙСТВИЯМ ПРИ УГРОЗЕ СОВЕРШЕНИЯ ТЕРРОРИСТИЧЕСКОГО АКТА</w:t>
      </w:r>
    </w:p>
    <w:p w:rsidR="00C53A41" w:rsidRPr="00C53A41" w:rsidRDefault="00C53A41" w:rsidP="00C53A41">
      <w:pPr>
        <w:shd w:val="clear" w:color="auto" w:fill="FFFFFF"/>
        <w:spacing w:after="0" w:line="240" w:lineRule="auto"/>
        <w:rPr>
          <w:rFonts w:ascii="Times New Roman" w:eastAsia="Times New Roman" w:hAnsi="Times New Roman" w:cs="Times New Roman"/>
          <w:color w:val="414040"/>
          <w:sz w:val="18"/>
          <w:szCs w:val="18"/>
          <w:lang w:eastAsia="ru-RU"/>
        </w:rPr>
      </w:pP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Никогда не принимайте от незнакомцев пакеты и сумки, не оставляйте свой багаж без присмотра.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У семьи должен быть план действий в чрезвычайных обстоятельствах, у всех членов семьи должны быть номера телефонов, адреса электронной почты.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Необходимо назначить место встречи, где вы сможете встретиться с членами вашей семьи в экстренной ситуации.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 случае эвакуации возьмите с собой набор предметов первой необходимости и документы.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Всегда узнавайте, где находятся резервные выходы из помещения.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 доме надо укрепить и опечатать входы в подвалы и на чердаки, установить домофон, освободить лестничные клетки и коридоры от загромождающих предметов.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произошел взрыв, пожар, землетрясение, никогда не пользуйтесь лифтом.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Старайтесь не поддаваться панике, что бы ни произошло.</w:t>
      </w:r>
    </w:p>
    <w:p w:rsidR="00C53A41" w:rsidRPr="00C53A41" w:rsidRDefault="00C53A41" w:rsidP="00C53A41">
      <w:pPr>
        <w:shd w:val="clear" w:color="auto" w:fill="FFFFFF"/>
        <w:spacing w:before="100" w:beforeAutospacing="1" w:after="100" w:afterAutospacing="1" w:line="240" w:lineRule="atLeast"/>
        <w:jc w:val="center"/>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ОБНАРУЖЕНИЕ ПОДОЗРИТЕЛЬНОГО ПРЕДМЕТА, КОТОРЫЙ МОЖЕТ ОКАЗАТЬСЯ ВЗРЫВНЫМ УСТРОЙСТВОМ</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обнаруженный предмет не должен, по вашему мнению, находиться в этом месте, не оставляйте этот факт без внимания.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lastRenderedPageBreak/>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вы обнаружили неизвестный предмет в учреждении, немедленно сообщите о находке администрации или охране.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Во всех перечисленных случаях: </w:t>
      </w:r>
    </w:p>
    <w:p w:rsidR="00C53A41" w:rsidRPr="00C53A41" w:rsidRDefault="00C53A41" w:rsidP="00C53A41">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не трогайте, не передвигайте, не вскрывайте обнаруженный предмет;</w:t>
      </w:r>
    </w:p>
    <w:p w:rsidR="00C53A41" w:rsidRPr="00C53A41" w:rsidRDefault="00C53A41" w:rsidP="00C53A41">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зафиксируйте время обнаружения предмета;</w:t>
      </w:r>
    </w:p>
    <w:p w:rsidR="00C53A41" w:rsidRPr="00C53A41" w:rsidRDefault="00C53A41" w:rsidP="00C53A41">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постарайтесь сделать все возможное, чтобы люди отошли как можно дальше от находки;</w:t>
      </w:r>
    </w:p>
    <w:p w:rsidR="00C53A41" w:rsidRPr="00C53A41" w:rsidRDefault="00C53A41" w:rsidP="00C53A41">
      <w:pPr>
        <w:numPr>
          <w:ilvl w:val="0"/>
          <w:numId w:val="1"/>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C53A41" w:rsidRPr="00C53A41" w:rsidRDefault="00C53A41" w:rsidP="00C53A41">
      <w:pPr>
        <w:shd w:val="clear" w:color="auto" w:fill="FFFFFF"/>
        <w:spacing w:before="100" w:beforeAutospacing="1" w:after="100" w:afterAutospacing="1" w:line="240" w:lineRule="atLeast"/>
        <w:jc w:val="center"/>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ПОЛУЧЕНИЕ ИНФОРМАЦИИ ОБ ЭВАКУАЦИИ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вы находитесь в квартире, выполните следующие действия: </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возьмите личные документы, деньги, ценности;</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 xml:space="preserve">отключите электричество, воду и газ; </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 xml:space="preserve">окажите помощь в эвакуации пожилых и </w:t>
      </w:r>
      <w:proofErr w:type="gramStart"/>
      <w:r w:rsidRPr="00C53A41">
        <w:rPr>
          <w:rFonts w:ascii="Times New Roman" w:eastAsia="Times New Roman" w:hAnsi="Times New Roman" w:cs="Times New Roman"/>
          <w:color w:val="424141"/>
          <w:sz w:val="24"/>
          <w:szCs w:val="24"/>
          <w:lang w:eastAsia="ru-RU"/>
        </w:rPr>
        <w:t>тяжело больных</w:t>
      </w:r>
      <w:proofErr w:type="gramEnd"/>
      <w:r w:rsidRPr="00C53A41">
        <w:rPr>
          <w:rFonts w:ascii="Times New Roman" w:eastAsia="Times New Roman" w:hAnsi="Times New Roman" w:cs="Times New Roman"/>
          <w:color w:val="424141"/>
          <w:sz w:val="24"/>
          <w:szCs w:val="24"/>
          <w:lang w:eastAsia="ru-RU"/>
        </w:rPr>
        <w:t xml:space="preserve"> людей; </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обязательно закройте входную дверь на замок – это защитит квартиру от возможного проникновения мародеров.</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lastRenderedPageBreak/>
        <w:t>Не допускайте паники, истерики и спешки. Помещение покидайте организованно.</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 xml:space="preserve">Возвращайтесь в покинутое помещение только после разрешения ответственных лиц. </w:t>
      </w:r>
    </w:p>
    <w:p w:rsidR="00C53A41" w:rsidRPr="00C53A41" w:rsidRDefault="00C53A41" w:rsidP="00C53A41">
      <w:pPr>
        <w:numPr>
          <w:ilvl w:val="0"/>
          <w:numId w:val="2"/>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Помните, что от согласованности и четкости ваших действий будет зависеть жизнь и здоровье многих людей.</w:t>
      </w:r>
    </w:p>
    <w:p w:rsidR="00C53A41" w:rsidRPr="00C53A41" w:rsidRDefault="00C53A41" w:rsidP="00C53A41">
      <w:pPr>
        <w:shd w:val="clear" w:color="auto" w:fill="FFFFFF"/>
        <w:spacing w:before="100" w:beforeAutospacing="1" w:after="100" w:afterAutospacing="1" w:line="240" w:lineRule="atLeast"/>
        <w:jc w:val="center"/>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ПОВЕДЕНИЕ В ТОЛПЕ</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Избегайте больших скоплений людей.</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присоединяйтесь к толпе, как бы ни хотелось посмотреть на происходящие события.</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оказались в толпе, позвольте ей нести вас, но попытайтесь выбраться из неё.</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Глубоко вдохните и разведите согнутые в локтях руки чуть в стороны, чтобы грудная клетка не была сдавлена.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Стремитесь оказаться подальше от высоких и крупных людей, людей с громоздкими предметами и большими сумками.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Любыми способами старайтесь удержаться на ногах.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держите руки в карманах.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Двигаясь, поднимайте ноги как можно выше, ставьте ногу на полную стопу, не семените, не поднимайтесь на цыпочки.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что-то уронили, ни в коем случае не наклоняйтесь, чтобы поднять.</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встать не удается, свернитесь клубком, защитите голову предплечьями, а ладонями прикройте затылок.</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Легче всего укрыться от толпы в углах зала или вблизи стен, но сложнее оттуда добираться до выхода.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При возникновении паники старайтесь сохранить спокойствие и способность трезво оценивать ситуацию.</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lastRenderedPageBreak/>
        <w:t>Не присоединяйтесь к митингующим "ради интереса". Сначала узнайте, санкционирован ли митинг, за что агитируют выступающие люди.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53A41" w:rsidRPr="00C53A41" w:rsidRDefault="00C53A41" w:rsidP="00C53A41">
      <w:pPr>
        <w:shd w:val="clear" w:color="auto" w:fill="FFFFFF"/>
        <w:spacing w:before="100" w:beforeAutospacing="1" w:after="100" w:afterAutospacing="1" w:line="240" w:lineRule="atLeast"/>
        <w:jc w:val="center"/>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ЗАХВАТ В ЗАЛОЖНИКИ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Во всех случаях ваша жизнь становится предметом торга для террористов.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Захват может произойти в транспорте, в учреждении, на улице, в квартире.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вы оказались в заложниках, рекомендуем придерживаться следующих правил поведения: </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будьте готовы к применению террористами повязок на глаза, кляпов, наручников или веревок;</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если вас заставляют выйти из помещения, говоря, что вы взяты в заложники, не сопротивляйтесь;</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53A41" w:rsidRPr="00C53A41" w:rsidRDefault="00C53A41" w:rsidP="00C53A41">
      <w:pPr>
        <w:numPr>
          <w:ilvl w:val="0"/>
          <w:numId w:val="3"/>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C53A41" w:rsidRPr="00C53A41" w:rsidRDefault="00C53A41" w:rsidP="00C53A41">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lang w:eastAsia="ru-RU"/>
        </w:rPr>
        <w:t>ПОМНИТЕ: ВАША ЦЕЛЬ - ОСТАТЬСЯ В ЖИВЫХ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lastRenderedPageBreak/>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Во время проведения спецслужбами операции по вашему освобождению неукоснительно соблюдайте следующие требования: </w:t>
      </w:r>
    </w:p>
    <w:p w:rsidR="00C53A41" w:rsidRPr="00C53A41" w:rsidRDefault="00C53A41" w:rsidP="00C53A41">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лежите на полу лицом вниз, голову закройте руками и не двигайтесь;</w:t>
      </w:r>
    </w:p>
    <w:p w:rsidR="00C53A41" w:rsidRPr="00C53A41" w:rsidRDefault="00C53A41" w:rsidP="00C53A41">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C53A41" w:rsidRPr="00C53A41" w:rsidRDefault="00C53A41" w:rsidP="00C53A41">
      <w:pPr>
        <w:numPr>
          <w:ilvl w:val="0"/>
          <w:numId w:val="4"/>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если есть возможность, держитесь подальше от проемов дверей и окон.</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Вас захватили в заложники, помните, что Ваше собственное поведение может повлиять на обращение с Вами.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Сохраняйте спокойствие и самообладание. Определите, что происходит.</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сопротивляйтесь. Это может повлечь еще большую жестокость.</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Будьте настороже. Сосредоточьте ваше внимание на звуках, движениях и т.п.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Займитесь умственными упражнениями.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Будьте готовы к "спартанским" условиям жизни:</w:t>
      </w:r>
    </w:p>
    <w:p w:rsidR="00C53A41" w:rsidRPr="00C53A41" w:rsidRDefault="00C53A41" w:rsidP="00C53A41">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неадекватной пище и условиям проживания;</w:t>
      </w:r>
    </w:p>
    <w:p w:rsidR="00C53A41" w:rsidRPr="00C53A41" w:rsidRDefault="00C53A41" w:rsidP="00C53A41">
      <w:pPr>
        <w:numPr>
          <w:ilvl w:val="0"/>
          <w:numId w:val="5"/>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неадекватным туалетным удобствам.</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Если есть возможность, обязательно соблюдайте правила личной гигиены.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Будьте готовы объяснить наличие у вас каких-либо документов, номеров телефонов и т.п.</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Спросите у охранников, можно ли читать, писать, пользоваться средствами личной гигиены и т.п.</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lastRenderedPageBreak/>
        <w:t>Если охранники на контакт не идут, разговаривайте как бы сами с собой, читайте вполголоса стихи или пойте.</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Обязательно ведите счет времени, отмечая с помощью спичек, камешков или черточек на стене прошедшие дни.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C53A41" w:rsidRPr="00C53A41" w:rsidRDefault="00C53A41" w:rsidP="00C53A41">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ИСПОЛЬЗОВАНИЕ АВИАТРАНСПОРТА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По возможности старайтесь занять места у окна, в хвосте самолета.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Сократите до минимума время прохождения регистрации.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Размещайтесь ближе к каким-либо укрытиям и выходу.</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Изучите соседних пассажиров, обратите внимание на их поведение.</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Обсудите с членами семьи действия при захвате самолета.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Старайтесь не посещать торговые точки и пункты питания, находящиеся вне зоны безопасности аэропорта.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В случае нападения на аэропорт:</w:t>
      </w:r>
    </w:p>
    <w:p w:rsidR="00C53A41" w:rsidRPr="00C53A41" w:rsidRDefault="00C53A41" w:rsidP="00C53A41">
      <w:pPr>
        <w:numPr>
          <w:ilvl w:val="0"/>
          <w:numId w:val="6"/>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используйте любое доступное укрытие;</w:t>
      </w:r>
    </w:p>
    <w:p w:rsidR="00C53A41" w:rsidRPr="00C53A41" w:rsidRDefault="00C53A41" w:rsidP="00C53A41">
      <w:pPr>
        <w:numPr>
          <w:ilvl w:val="0"/>
          <w:numId w:val="6"/>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падайте даже в грязь, не бегите;</w:t>
      </w:r>
    </w:p>
    <w:p w:rsidR="00C53A41" w:rsidRPr="00C53A41" w:rsidRDefault="00C53A41" w:rsidP="00C53A41">
      <w:pPr>
        <w:numPr>
          <w:ilvl w:val="0"/>
          <w:numId w:val="6"/>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закройте голову и отвернитесь от стороны атаки;</w:t>
      </w:r>
    </w:p>
    <w:p w:rsidR="00C53A41" w:rsidRPr="00C53A41" w:rsidRDefault="00C53A41" w:rsidP="00C53A41">
      <w:pPr>
        <w:numPr>
          <w:ilvl w:val="0"/>
          <w:numId w:val="6"/>
        </w:numPr>
        <w:shd w:val="clear" w:color="auto" w:fill="FFFFFF"/>
        <w:spacing w:before="100" w:beforeAutospacing="1" w:after="225" w:line="270" w:lineRule="atLeast"/>
        <w:ind w:left="1095"/>
        <w:rPr>
          <w:rFonts w:ascii="Times New Roman" w:eastAsia="Times New Roman" w:hAnsi="Times New Roman" w:cs="Times New Roman"/>
          <w:color w:val="424141"/>
          <w:sz w:val="24"/>
          <w:szCs w:val="24"/>
          <w:lang w:eastAsia="ru-RU"/>
        </w:rPr>
      </w:pPr>
      <w:r w:rsidRPr="00C53A41">
        <w:rPr>
          <w:rFonts w:ascii="Times New Roman" w:eastAsia="Times New Roman" w:hAnsi="Times New Roman" w:cs="Times New Roman"/>
          <w:color w:val="424141"/>
          <w:sz w:val="24"/>
          <w:szCs w:val="24"/>
          <w:lang w:eastAsia="ru-RU"/>
        </w:rPr>
        <w:t>не помогайте силам безопасности, если полностью не уверены в эффективности подобных действий.</w:t>
      </w:r>
    </w:p>
    <w:p w:rsidR="00C53A41" w:rsidRPr="00C53A41" w:rsidRDefault="00C53A41" w:rsidP="00C53A41">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ПРИ ЗАХВАТЕ САМОЛЕТА ТЕРРОРИСТАМИ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lastRenderedPageBreak/>
        <w:t>Смиритесь с унижениями и оскорблениями, которым вас могут подвергнуть террористы.</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Не обсуждайте с пассажирами принадлежность (национальную, религиозную и др.) террористов. </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Избегайте всего, что может привлечь к вам внимание.</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употребляйте спиртные напитки.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Никогда не возмущайтесь действиями пилотов. Экипаж всегда прав. Приказ бортпроводника - закон для пассажира.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Не верьте террористам. Они могут говорить всё, что угодно, но преследуют только свои интересы.</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Ведите себя достойно. Думайте не только о себе, но и о других пассажирах.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Замечание: силы безопасности могут принять за террориста любого, кто движется.</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Покидайте самолет как можно быстрее. Не останавливайтесь, чтобы отыскать личные вещи.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Будьте готовы к тому, что вам предстоит отвечать на вопросы следователей и заранее припомните детали </w:t>
      </w:r>
      <w:proofErr w:type="gramStart"/>
      <w:r w:rsidRPr="00C53A41">
        <w:rPr>
          <w:rFonts w:ascii="Times New Roman" w:eastAsia="Times New Roman" w:hAnsi="Times New Roman" w:cs="Times New Roman"/>
          <w:color w:val="414040"/>
          <w:sz w:val="24"/>
          <w:szCs w:val="24"/>
          <w:lang w:eastAsia="ru-RU"/>
        </w:rPr>
        <w:t>произошедшего</w:t>
      </w:r>
      <w:proofErr w:type="gramEnd"/>
      <w:r w:rsidRPr="00C53A41">
        <w:rPr>
          <w:rFonts w:ascii="Times New Roman" w:eastAsia="Times New Roman" w:hAnsi="Times New Roman" w:cs="Times New Roman"/>
          <w:color w:val="414040"/>
          <w:sz w:val="24"/>
          <w:szCs w:val="24"/>
          <w:lang w:eastAsia="ru-RU"/>
        </w:rPr>
        <w:t>. Это поможет следствию и сэкономит ваше собственное время.</w:t>
      </w:r>
    </w:p>
    <w:p w:rsidR="00C53A41" w:rsidRPr="00C53A41" w:rsidRDefault="00C53A41" w:rsidP="00C53A41">
      <w:pPr>
        <w:shd w:val="clear" w:color="auto" w:fill="FFFFFF"/>
        <w:spacing w:before="100" w:beforeAutospacing="1" w:after="100" w:afterAutospacing="1" w:line="240" w:lineRule="atLeast"/>
        <w:outlineLvl w:val="4"/>
        <w:rPr>
          <w:rFonts w:ascii="Times New Roman" w:eastAsia="Times New Roman" w:hAnsi="Times New Roman" w:cs="Times New Roman"/>
          <w:caps/>
          <w:color w:val="1A1A1A"/>
          <w:sz w:val="32"/>
          <w:szCs w:val="32"/>
          <w:lang w:eastAsia="ru-RU"/>
        </w:rPr>
      </w:pPr>
      <w:r w:rsidRPr="00C53A41">
        <w:rPr>
          <w:rFonts w:ascii="Times New Roman" w:eastAsia="Times New Roman" w:hAnsi="Times New Roman" w:cs="Times New Roman"/>
          <w:caps/>
          <w:color w:val="1A1A1A"/>
          <w:sz w:val="32"/>
          <w:szCs w:val="32"/>
          <w:highlight w:val="yellow"/>
          <w:lang w:eastAsia="ru-RU"/>
        </w:rPr>
        <w:t>ДЕЙСТВИЯ ПРИ УГРОЗЕ СОВЕРШЕНИЯ ТЕРРОРИСТИЧЕСКОГО АКТА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lastRenderedPageBreak/>
        <w:t>Не подбирайте бесхозных вещей, как бы привлекательно они не выглядели.</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В них могут быть закамуфлированы взрывные устройства (в банках из-под пива, сотовых телефонах и т.п.). Не </w:t>
      </w:r>
      <w:proofErr w:type="gramStart"/>
      <w:r w:rsidRPr="00C53A41">
        <w:rPr>
          <w:rFonts w:ascii="Times New Roman" w:eastAsia="Times New Roman" w:hAnsi="Times New Roman" w:cs="Times New Roman"/>
          <w:color w:val="414040"/>
          <w:sz w:val="24"/>
          <w:szCs w:val="24"/>
          <w:lang w:eastAsia="ru-RU"/>
        </w:rPr>
        <w:t>пинайте</w:t>
      </w:r>
      <w:proofErr w:type="gramEnd"/>
      <w:r w:rsidRPr="00C53A41">
        <w:rPr>
          <w:rFonts w:ascii="Times New Roman" w:eastAsia="Times New Roman" w:hAnsi="Times New Roman" w:cs="Times New Roman"/>
          <w:color w:val="414040"/>
          <w:sz w:val="24"/>
          <w:szCs w:val="24"/>
          <w:lang w:eastAsia="ru-RU"/>
        </w:rPr>
        <w:t xml:space="preserve"> на улице предметы, лежащие на земле.</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C53A41"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D11B74" w:rsidRPr="00C53A41" w:rsidRDefault="00C53A41" w:rsidP="00C53A41">
      <w:pPr>
        <w:shd w:val="clear" w:color="auto" w:fill="FFFFFF"/>
        <w:spacing w:before="100" w:beforeAutospacing="1" w:after="100" w:afterAutospacing="1" w:line="330" w:lineRule="atLeast"/>
        <w:rPr>
          <w:rFonts w:ascii="Times New Roman" w:eastAsia="Times New Roman" w:hAnsi="Times New Roman" w:cs="Times New Roman"/>
          <w:color w:val="414040"/>
          <w:sz w:val="24"/>
          <w:szCs w:val="24"/>
          <w:lang w:eastAsia="ru-RU"/>
        </w:rPr>
      </w:pPr>
      <w:r w:rsidRPr="00C53A41">
        <w:rPr>
          <w:rFonts w:ascii="Times New Roman" w:eastAsia="Times New Roman" w:hAnsi="Times New Roman" w:cs="Times New Roman"/>
          <w:color w:val="414040"/>
          <w:sz w:val="24"/>
          <w:szCs w:val="24"/>
          <w:lang w:eastAsia="ru-RU"/>
        </w:rPr>
        <w:t>Случайно узнав о готовящемся теракте, немедленно сообщите об этом в правоохранительные органы.</w:t>
      </w:r>
    </w:p>
    <w:sectPr w:rsidR="00D11B74" w:rsidRPr="00C53A41" w:rsidSect="00C53A41">
      <w:pgSz w:w="11906" w:h="16838"/>
      <w:pgMar w:top="426"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B69"/>
    <w:multiLevelType w:val="multilevel"/>
    <w:tmpl w:val="E130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B56A00"/>
    <w:multiLevelType w:val="multilevel"/>
    <w:tmpl w:val="9686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0B4E31"/>
    <w:multiLevelType w:val="multilevel"/>
    <w:tmpl w:val="CD60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2B1CCF"/>
    <w:multiLevelType w:val="multilevel"/>
    <w:tmpl w:val="D77E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544578"/>
    <w:multiLevelType w:val="multilevel"/>
    <w:tmpl w:val="B878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1B32DA"/>
    <w:multiLevelType w:val="multilevel"/>
    <w:tmpl w:val="1FF8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78"/>
    <w:rsid w:val="00BC5678"/>
    <w:rsid w:val="00C53A41"/>
    <w:rsid w:val="00D11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53A41"/>
    <w:pPr>
      <w:spacing w:before="100" w:beforeAutospacing="1" w:after="100" w:afterAutospacing="1" w:line="240" w:lineRule="atLeast"/>
      <w:outlineLvl w:val="4"/>
    </w:pPr>
    <w:rPr>
      <w:rFonts w:ascii="Times New Roman" w:eastAsia="Times New Roman" w:hAnsi="Times New Roman" w:cs="Times New Roman"/>
      <w:caps/>
      <w:color w:val="1A1A1A"/>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53A41"/>
    <w:rPr>
      <w:rFonts w:ascii="Times New Roman" w:eastAsia="Times New Roman" w:hAnsi="Times New Roman" w:cs="Times New Roman"/>
      <w:caps/>
      <w:color w:val="1A1A1A"/>
      <w:sz w:val="32"/>
      <w:szCs w:val="32"/>
      <w:lang w:eastAsia="ru-RU"/>
    </w:rPr>
  </w:style>
  <w:style w:type="character" w:styleId="a3">
    <w:name w:val="Hyperlink"/>
    <w:basedOn w:val="a0"/>
    <w:uiPriority w:val="99"/>
    <w:semiHidden/>
    <w:unhideWhenUsed/>
    <w:rsid w:val="00C53A41"/>
    <w:rPr>
      <w:strike w:val="0"/>
      <w:dstrike w:val="0"/>
      <w:color w:val="414040"/>
      <w:sz w:val="21"/>
      <w:szCs w:val="21"/>
      <w:u w:val="none"/>
      <w:effect w:val="none"/>
    </w:rPr>
  </w:style>
  <w:style w:type="paragraph" w:styleId="a4">
    <w:name w:val="Balloon Text"/>
    <w:basedOn w:val="a"/>
    <w:link w:val="a5"/>
    <w:uiPriority w:val="99"/>
    <w:semiHidden/>
    <w:unhideWhenUsed/>
    <w:rsid w:val="00C53A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C53A41"/>
    <w:pPr>
      <w:spacing w:before="100" w:beforeAutospacing="1" w:after="100" w:afterAutospacing="1" w:line="240" w:lineRule="atLeast"/>
      <w:outlineLvl w:val="4"/>
    </w:pPr>
    <w:rPr>
      <w:rFonts w:ascii="Times New Roman" w:eastAsia="Times New Roman" w:hAnsi="Times New Roman" w:cs="Times New Roman"/>
      <w:caps/>
      <w:color w:val="1A1A1A"/>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C53A41"/>
    <w:rPr>
      <w:rFonts w:ascii="Times New Roman" w:eastAsia="Times New Roman" w:hAnsi="Times New Roman" w:cs="Times New Roman"/>
      <w:caps/>
      <w:color w:val="1A1A1A"/>
      <w:sz w:val="32"/>
      <w:szCs w:val="32"/>
      <w:lang w:eastAsia="ru-RU"/>
    </w:rPr>
  </w:style>
  <w:style w:type="character" w:styleId="a3">
    <w:name w:val="Hyperlink"/>
    <w:basedOn w:val="a0"/>
    <w:uiPriority w:val="99"/>
    <w:semiHidden/>
    <w:unhideWhenUsed/>
    <w:rsid w:val="00C53A41"/>
    <w:rPr>
      <w:strike w:val="0"/>
      <w:dstrike w:val="0"/>
      <w:color w:val="414040"/>
      <w:sz w:val="21"/>
      <w:szCs w:val="21"/>
      <w:u w:val="none"/>
      <w:effect w:val="none"/>
    </w:rPr>
  </w:style>
  <w:style w:type="paragraph" w:styleId="a4">
    <w:name w:val="Balloon Text"/>
    <w:basedOn w:val="a"/>
    <w:link w:val="a5"/>
    <w:uiPriority w:val="99"/>
    <w:semiHidden/>
    <w:unhideWhenUsed/>
    <w:rsid w:val="00C53A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3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5016">
      <w:bodyDiv w:val="1"/>
      <w:marLeft w:val="0"/>
      <w:marRight w:val="0"/>
      <w:marTop w:val="0"/>
      <w:marBottom w:val="0"/>
      <w:divBdr>
        <w:top w:val="none" w:sz="0" w:space="0" w:color="auto"/>
        <w:left w:val="none" w:sz="0" w:space="0" w:color="auto"/>
        <w:bottom w:val="none" w:sz="0" w:space="0" w:color="auto"/>
        <w:right w:val="none" w:sz="0" w:space="0" w:color="auto"/>
      </w:divBdr>
      <w:divsChild>
        <w:div w:id="1636716817">
          <w:marLeft w:val="0"/>
          <w:marRight w:val="0"/>
          <w:marTop w:val="0"/>
          <w:marBottom w:val="0"/>
          <w:divBdr>
            <w:top w:val="none" w:sz="0" w:space="0" w:color="auto"/>
            <w:left w:val="none" w:sz="0" w:space="0" w:color="auto"/>
            <w:bottom w:val="none" w:sz="0" w:space="0" w:color="auto"/>
            <w:right w:val="none" w:sz="0" w:space="0" w:color="auto"/>
          </w:divBdr>
          <w:divsChild>
            <w:div w:id="1432387075">
              <w:marLeft w:val="0"/>
              <w:marRight w:val="0"/>
              <w:marTop w:val="0"/>
              <w:marBottom w:val="0"/>
              <w:divBdr>
                <w:top w:val="none" w:sz="0" w:space="0" w:color="auto"/>
                <w:left w:val="none" w:sz="0" w:space="0" w:color="auto"/>
                <w:bottom w:val="none" w:sz="0" w:space="0" w:color="auto"/>
                <w:right w:val="none" w:sz="0" w:space="0" w:color="auto"/>
              </w:divBdr>
              <w:divsChild>
                <w:div w:id="1791050592">
                  <w:marLeft w:val="0"/>
                  <w:marRight w:val="0"/>
                  <w:marTop w:val="0"/>
                  <w:marBottom w:val="0"/>
                  <w:divBdr>
                    <w:top w:val="none" w:sz="0" w:space="0" w:color="auto"/>
                    <w:left w:val="none" w:sz="0" w:space="0" w:color="auto"/>
                    <w:bottom w:val="none" w:sz="0" w:space="0" w:color="auto"/>
                    <w:right w:val="none" w:sz="0" w:space="0" w:color="auto"/>
                  </w:divBdr>
                  <w:divsChild>
                    <w:div w:id="280037042">
                      <w:marLeft w:val="0"/>
                      <w:marRight w:val="0"/>
                      <w:marTop w:val="0"/>
                      <w:marBottom w:val="0"/>
                      <w:divBdr>
                        <w:top w:val="none" w:sz="0" w:space="0" w:color="auto"/>
                        <w:left w:val="none" w:sz="0" w:space="0" w:color="auto"/>
                        <w:bottom w:val="none" w:sz="0" w:space="0" w:color="auto"/>
                        <w:right w:val="none" w:sz="0" w:space="0" w:color="auto"/>
                      </w:divBdr>
                      <w:divsChild>
                        <w:div w:id="470446959">
                          <w:marLeft w:val="0"/>
                          <w:marRight w:val="0"/>
                          <w:marTop w:val="0"/>
                          <w:marBottom w:val="0"/>
                          <w:divBdr>
                            <w:top w:val="none" w:sz="0" w:space="0" w:color="auto"/>
                            <w:left w:val="none" w:sz="0" w:space="0" w:color="auto"/>
                            <w:bottom w:val="none" w:sz="0" w:space="0" w:color="auto"/>
                            <w:right w:val="none" w:sz="0" w:space="0" w:color="auto"/>
                          </w:divBdr>
                          <w:divsChild>
                            <w:div w:id="1701084795">
                              <w:marLeft w:val="0"/>
                              <w:marRight w:val="0"/>
                              <w:marTop w:val="0"/>
                              <w:marBottom w:val="180"/>
                              <w:divBdr>
                                <w:top w:val="single" w:sz="6" w:space="8" w:color="EFEFEF"/>
                                <w:left w:val="none" w:sz="0" w:space="0" w:color="auto"/>
                                <w:bottom w:val="single" w:sz="6" w:space="8" w:color="EFEFEF"/>
                                <w:right w:val="none" w:sz="0" w:space="0" w:color="auto"/>
                              </w:divBdr>
                            </w:div>
                            <w:div w:id="1223178782">
                              <w:marLeft w:val="0"/>
                              <w:marRight w:val="0"/>
                              <w:marTop w:val="0"/>
                              <w:marBottom w:val="450"/>
                              <w:divBdr>
                                <w:top w:val="none" w:sz="0" w:space="0" w:color="auto"/>
                                <w:left w:val="none" w:sz="0" w:space="0" w:color="auto"/>
                                <w:bottom w:val="none" w:sz="0" w:space="0" w:color="auto"/>
                                <w:right w:val="none" w:sz="0" w:space="0" w:color="auto"/>
                              </w:divBdr>
                              <w:divsChild>
                                <w:div w:id="1795753749">
                                  <w:marLeft w:val="0"/>
                                  <w:marRight w:val="0"/>
                                  <w:marTop w:val="0"/>
                                  <w:marBottom w:val="0"/>
                                  <w:divBdr>
                                    <w:top w:val="none" w:sz="0" w:space="0" w:color="auto"/>
                                    <w:left w:val="none" w:sz="0" w:space="0" w:color="auto"/>
                                    <w:bottom w:val="none" w:sz="0" w:space="0" w:color="auto"/>
                                    <w:right w:val="none" w:sz="0" w:space="0" w:color="auto"/>
                                  </w:divBdr>
                                </w:div>
                              </w:divsChild>
                            </w:div>
                            <w:div w:id="1881042996">
                              <w:marLeft w:val="0"/>
                              <w:marRight w:val="0"/>
                              <w:marTop w:val="0"/>
                              <w:marBottom w:val="0"/>
                              <w:divBdr>
                                <w:top w:val="none" w:sz="0" w:space="0" w:color="auto"/>
                                <w:left w:val="none" w:sz="0" w:space="0" w:color="auto"/>
                                <w:bottom w:val="none" w:sz="0" w:space="0" w:color="auto"/>
                                <w:right w:val="none" w:sz="0" w:space="0" w:color="auto"/>
                              </w:divBdr>
                              <w:divsChild>
                                <w:div w:id="872380290">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533225950">
                                          <w:marLeft w:val="0"/>
                                          <w:marRight w:val="0"/>
                                          <w:marTop w:val="0"/>
                                          <w:marBottom w:val="0"/>
                                          <w:divBdr>
                                            <w:top w:val="none" w:sz="0" w:space="0" w:color="auto"/>
                                            <w:left w:val="none" w:sz="0" w:space="0" w:color="auto"/>
                                            <w:bottom w:val="none" w:sz="0" w:space="0" w:color="auto"/>
                                            <w:right w:val="none" w:sz="0" w:space="0" w:color="auto"/>
                                          </w:divBdr>
                                          <w:divsChild>
                                            <w:div w:id="759641373">
                                              <w:marLeft w:val="0"/>
                                              <w:marRight w:val="0"/>
                                              <w:marTop w:val="0"/>
                                              <w:marBottom w:val="0"/>
                                              <w:divBdr>
                                                <w:top w:val="none" w:sz="0" w:space="0" w:color="auto"/>
                                                <w:left w:val="none" w:sz="0" w:space="0" w:color="auto"/>
                                                <w:bottom w:val="none" w:sz="0" w:space="0" w:color="auto"/>
                                                <w:right w:val="none" w:sz="0" w:space="0" w:color="auto"/>
                                              </w:divBdr>
                                            </w:div>
                                          </w:divsChild>
                                        </w:div>
                                        <w:div w:id="1795975354">
                                          <w:marLeft w:val="0"/>
                                          <w:marRight w:val="0"/>
                                          <w:marTop w:val="0"/>
                                          <w:marBottom w:val="0"/>
                                          <w:divBdr>
                                            <w:top w:val="none" w:sz="0" w:space="0" w:color="auto"/>
                                            <w:left w:val="none" w:sz="0" w:space="0" w:color="auto"/>
                                            <w:bottom w:val="none" w:sz="0" w:space="0" w:color="auto"/>
                                            <w:right w:val="none" w:sz="0" w:space="0" w:color="auto"/>
                                          </w:divBdr>
                                          <w:divsChild>
                                            <w:div w:id="2073769670">
                                              <w:marLeft w:val="0"/>
                                              <w:marRight w:val="0"/>
                                              <w:marTop w:val="0"/>
                                              <w:marBottom w:val="0"/>
                                              <w:divBdr>
                                                <w:top w:val="none" w:sz="0" w:space="0" w:color="auto"/>
                                                <w:left w:val="none" w:sz="0" w:space="0" w:color="auto"/>
                                                <w:bottom w:val="none" w:sz="0" w:space="0" w:color="auto"/>
                                                <w:right w:val="none" w:sz="0" w:space="0" w:color="auto"/>
                                              </w:divBdr>
                                              <w:divsChild>
                                                <w:div w:id="21458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2018-02-14T22:51:00Z</dcterms:created>
  <dcterms:modified xsi:type="dcterms:W3CDTF">2018-02-14T22:53:00Z</dcterms:modified>
</cp:coreProperties>
</file>